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spacing w:before="240" w:after="0" w:line="240"/>
        <w:ind w:right="0" w:left="0" w:firstLine="0"/>
        <w:jc w:val="center"/>
        <w:rPr>
          <w:rFonts w:ascii="Calibri" w:hAnsi="Calibri" w:cs="Calibri" w:eastAsia="Calibri"/>
          <w:b/>
          <w:color w:val="7C380A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40"/>
          <w:shd w:fill="auto" w:val="clear"/>
        </w:rPr>
        <w:t xml:space="preserve">Front-End Technologies Basics </w:t>
      </w:r>
      <w:r>
        <w:rPr>
          <w:rFonts w:ascii="Calibri" w:hAnsi="Calibri" w:cs="Calibri" w:eastAsia="Calibri"/>
          <w:b/>
          <w:color w:val="7C380A"/>
          <w:spacing w:val="0"/>
          <w:position w:val="0"/>
          <w:sz w:val="40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7C380A"/>
          <w:spacing w:val="0"/>
          <w:position w:val="0"/>
          <w:sz w:val="40"/>
          <w:shd w:fill="auto" w:val="clear"/>
        </w:rPr>
        <w:t xml:space="preserve"> Exam Preparation I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 document defines the exam preparation assignments for the  </w:t>
        <w:br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"QA Front-End Automation" Course @ SoftUni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3"/>
        </w:numPr>
        <w:spacing w:before="120" w:after="80" w:line="240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DOM Manipulation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64" w:dyaOrig="4737">
          <v:rect xmlns:o="urn:schemas-microsoft-com:office:office" xmlns:v="urn:schemas-microsoft-com:vml" id="rectole0000000000" style="width:508.200000pt;height:236.8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 the provided skeleton to solve this problem.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Write the missing functionality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of this user interface. The functionality is divided in the following steps: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Write the missing JavaScript code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make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Snow Showdown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work as expected:</w:t>
      </w:r>
    </w:p>
    <w:p>
      <w:pPr>
        <w:numPr>
          <w:ilvl w:val="0"/>
          <w:numId w:val="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All fields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(Snowman Name, Height (in centimeters), Location, Creator,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Special Attribute)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filled with the correct input</w:t>
      </w:r>
    </w:p>
    <w:p>
      <w:pPr>
        <w:numPr>
          <w:ilvl w:val="0"/>
          <w:numId w:val="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Snowman Name, Height (in centimeters), Location, Creator,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Special Attribute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are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empty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strings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If any of them is empty, the program should not do anything.</w:t>
      </w:r>
    </w:p>
    <w:p>
      <w:pPr>
        <w:numPr>
          <w:ilvl w:val="0"/>
          <w:numId w:val="6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Getting the Information from the Form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01" w:dyaOrig="3847">
          <v:rect xmlns:o="urn:schemas-microsoft-com:office:office" xmlns:v="urn:schemas-microsoft-com:vml" id="rectole0000000001" style="width:415.050000pt;height:192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numPr>
          <w:ilvl w:val="0"/>
          <w:numId w:val="1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When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["Add"]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 is clicked, the information from the input fields is listed in the 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Snowman Preview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 section.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list item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is added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"snowman-preview 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unordered list. </w:t>
      </w:r>
    </w:p>
    <w:p>
      <w:pPr>
        <w:numPr>
          <w:ilvl w:val="0"/>
          <w:numId w:val="10"/>
        </w:numPr>
        <w:spacing w:before="0" w:after="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list item should follow the same text format and order as shown in the provided picture.</w:t>
      </w:r>
    </w:p>
    <w:p>
      <w:pPr>
        <w:numPr>
          <w:ilvl w:val="0"/>
          <w:numId w:val="10"/>
        </w:numPr>
        <w:spacing w:before="0" w:after="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the button is clicked,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input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fields must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cleared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and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["Add"]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disabled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Additionally,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"Edit"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"Next"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buttons need to be added.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HTML structure looks like this:</w:t>
      </w:r>
      <w:r>
        <w:object w:dxaOrig="9374" w:dyaOrig="5993">
          <v:rect xmlns:o="urn:schemas-microsoft-com:office:office" xmlns:v="urn:schemas-microsoft-com:vml" id="rectole0000000002" style="width:468.700000pt;height:299.6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numPr>
          <w:ilvl w:val="0"/>
          <w:numId w:val="13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Edit Snowman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functionality here is the following: </w:t>
      </w:r>
    </w:p>
    <w:p>
      <w:pPr>
        <w:numPr>
          <w:ilvl w:val="0"/>
          <w:numId w:val="16"/>
        </w:numPr>
        <w:spacing w:before="80" w:after="120" w:line="276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When the 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Edit"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is clicked, all of the information is loaded in to the input fields from step 1 and all the buttons in Snowman Preview section are removed while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["Add"]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is enabled again.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682" w:dyaOrig="5385">
          <v:rect xmlns:o="urn:schemas-microsoft-com:office:office" xmlns:v="urn:schemas-microsoft-com:vml" id="rectole0000000003" style="width:584.100000pt;height:269.2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numPr>
          <w:ilvl w:val="0"/>
          <w:numId w:val="18"/>
        </w:numPr>
        <w:spacing w:before="80" w:after="12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list items must be removed from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"snowman-preview"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661" w:dyaOrig="1012">
          <v:rect xmlns:o="urn:schemas-microsoft-com:office:office" xmlns:v="urn:schemas-microsoft-com:vml" id="rectole0000000004" style="width:333.050000pt;height:50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numPr>
          <w:ilvl w:val="0"/>
          <w:numId w:val="20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Next </w:t>
      </w:r>
    </w:p>
    <w:p>
      <w:pPr>
        <w:numPr>
          <w:ilvl w:val="0"/>
          <w:numId w:val="20"/>
        </w:numPr>
        <w:spacing w:before="80" w:after="120" w:line="276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When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"Next"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is clicked,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information from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"snowman-preview"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unordered list must be transferred to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"snow-list".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For you, this means removing everything inside of the &lt;ul&gt; with class =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"snowman-preview"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and adding in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"snow-list",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the list item with same information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"Send"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 must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added.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65" w:dyaOrig="5487">
          <v:rect xmlns:o="urn:schemas-microsoft-com:office:office" xmlns:v="urn:schemas-microsoft-com:vml" id="rectole0000000005" style="width:593.250000pt;height:274.3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numPr>
          <w:ilvl w:val="0"/>
          <w:numId w:val="23"/>
        </w:numPr>
        <w:spacing w:before="80" w:after="120" w:line="276"/>
        <w:ind w:right="0" w:left="1064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This is the HTML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structure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of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"snow-list" unordered list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84" w:dyaOrig="6155">
          <v:rect xmlns:o="urn:schemas-microsoft-com:office:office" xmlns:v="urn:schemas-microsoft-com:vml" id="rectole0000000006" style="width:509.200000pt;height:307.7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numPr>
          <w:ilvl w:val="0"/>
          <w:numId w:val="25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Sending</w:t>
      </w:r>
    </w:p>
    <w:p>
      <w:pPr>
        <w:spacing w:before="0" w:after="0" w:line="240"/>
        <w:ind w:right="0" w:left="708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7"/>
        </w:numPr>
        <w:spacing w:before="80" w:after="120" w:line="276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When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"Send"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is clicked,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you must remove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main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element from the HTML structure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then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add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"Back"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 the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body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make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visible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image 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id "back-img"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440" w:dyaOrig="5223">
          <v:rect xmlns:o="urn:schemas-microsoft-com:office:office" xmlns:v="urn:schemas-microsoft-com:vml" id="rectole0000000007" style="width:572.000000pt;height:261.1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numPr>
          <w:ilvl w:val="0"/>
          <w:numId w:val="29"/>
        </w:numPr>
        <w:spacing w:before="80" w:after="120" w:line="276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This is the HTML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structure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of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body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3199">
          <v:rect xmlns:o="urn:schemas-microsoft-com:office:office" xmlns:v="urn:schemas-microsoft-com:vml" id="rectole0000000008" style="width:447.450000pt;height:159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numPr>
          <w:ilvl w:val="0"/>
          <w:numId w:val="31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Back</w:t>
      </w:r>
    </w:p>
    <w:p>
      <w:pPr>
        <w:spacing w:before="0" w:after="0" w:line="240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3"/>
        </w:numPr>
        <w:spacing w:before="80" w:after="120" w:line="276"/>
        <w:ind w:right="0" w:left="360" w:firstLine="708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When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"Back"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is clicked,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you must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reload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page.</w:t>
      </w:r>
    </w:p>
    <w:p>
      <w:pPr>
        <w:spacing w:before="80" w:after="120" w:line="276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object w:dxaOrig="11440" w:dyaOrig="5284">
          <v:rect xmlns:o="urn:schemas-microsoft-com:office:office" xmlns:v="urn:schemas-microsoft-com:vml" id="rectole0000000009" style="width:572.000000pt;height:264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keepNext w:val="true"/>
        <w:keepLines w:val="true"/>
        <w:numPr>
          <w:ilvl w:val="0"/>
          <w:numId w:val="35"/>
        </w:numPr>
        <w:spacing w:before="200" w:after="40" w:line="240"/>
        <w:ind w:right="0" w:left="360" w:hanging="36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6"/>
          <w:shd w:fill="auto" w:val="clear"/>
        </w:rPr>
        <w:t xml:space="preserve">JS Application Testing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have been given a JavaScript application. All the necessary setup is complete, allowing you to start writing your tests. Your goal is to write integration tests using QUnit and end-to-end (Front-End) tests using Playwright.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7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App Introduction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application for testing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is called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"Meme Lounge"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It's a user-friendly application offering functionalities and permissions based on user login status: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guest 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Home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View a brief introduction to the app.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All Memes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See all created memes.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Register/Login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Option to register a new account or log in.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Logged-In 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Meme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Ability to create new memes.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All Memes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See all created memes (both their own and others').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Profile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View their profile and all memes they have created.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Logout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Option to log out of the app.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Meme details functionality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Detail View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Both guests and logged-in users can see detailed information about a meme.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Edit/Delete Buttons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Only the owner of a meme can see and use the Edit and Delete buttons in the detail view to modify or remove the meme.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Navigation bar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Provides easy access to application functionalities based on your login status (logged in or guest).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Also, there will be seeded data for 5 memes, that will always be loaded when you start the application.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7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Instructions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folder named "tests"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is prepared for you. This folder contains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two subfolders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49"/>
        </w:numPr>
        <w:spacing w:before="0" w:after="0" w:line="240"/>
        <w:ind w:right="0" w:left="765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"QUnit_tests" folder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your integration tests with QUnit tests.</w:t>
      </w:r>
    </w:p>
    <w:p>
      <w:pPr>
        <w:numPr>
          <w:ilvl w:val="0"/>
          <w:numId w:val="49"/>
        </w:numPr>
        <w:spacing w:before="0" w:after="0" w:line="240"/>
        <w:ind w:right="0" w:left="765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"Playwright_tests”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your Front-End tests with Playwright.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"QUnit_tests" folder have 2 files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51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"integration.test.js"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In this file, you have to write your QUnit tests.</w:t>
      </w:r>
    </w:p>
    <w:p>
      <w:pPr>
        <w:numPr>
          <w:ilvl w:val="0"/>
          <w:numId w:val="51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"test.html"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This is an HTML document that allows you to visualize your QUnit test results in a web browser.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Note: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view the HTML document and test results from your QUnit tests in the browser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you'll need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"Live Server" extension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installed in VS Code.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"Playwright_tests" folder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you will find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 single file named "e2e.test.js"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In it, you have to write your Front-End tests with the Playwright framework.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As for execution of the tests,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you need to start the back-end server of the application and the HTTP server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Everything is configured for you, so you need just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to execute two commands in two Terminals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53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"npm run server"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start the application back-end server.</w:t>
      </w:r>
    </w:p>
    <w:p>
      <w:pPr>
        <w:numPr>
          <w:ilvl w:val="0"/>
          <w:numId w:val="53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"npm start"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start the HTTP server.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You will need to use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 third Terminal window for the execution of Playwright tests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5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Integration Testing with QUnit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Before you start writing your integration test, you may need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configure the test execution order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Also,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 console.log() to check the JSON structure of the response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Write the following integration tests with QUnit for the "Meme Lounge" application: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7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Register Testing (User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5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Register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http://localhost:3030/users/register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5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POST</w:t>
      </w:r>
    </w:p>
    <w:p>
      <w:pPr>
        <w:numPr>
          <w:ilvl w:val="0"/>
          <w:numId w:val="5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Headers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59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'content-type' : 'application/json'</w:t>
      </w:r>
    </w:p>
    <w:p>
      <w:pPr>
        <w:numPr>
          <w:ilvl w:val="0"/>
          <w:numId w:val="5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Body: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Stringified user data 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JSON.stringify(user)</w:t>
      </w:r>
    </w:p>
    <w:p>
      <w:pPr>
        <w:numPr>
          <w:ilvl w:val="0"/>
          <w:numId w:val="5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 data Example: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"username": "username_123456",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"email": "abv12546@abv.bg",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"password": "123456",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"gender": "male"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numPr>
          <w:ilvl w:val="0"/>
          <w:numId w:val="6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6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Convert Response to JSON.</w:t>
      </w:r>
    </w:p>
    <w:p>
      <w:pPr>
        <w:numPr>
          <w:ilvl w:val="0"/>
          <w:numId w:val="6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Verify JSON Properties: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 each property of the JSON response.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You may need to use Math.random() for username and email.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6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Login Testing (User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6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Login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1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http://localhost:3030/users/login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68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POST</w:t>
      </w:r>
    </w:p>
    <w:p>
      <w:pPr>
        <w:numPr>
          <w:ilvl w:val="0"/>
          <w:numId w:val="68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Headers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68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'content-type' : 'application/json'</w:t>
      </w:r>
    </w:p>
    <w:p>
      <w:pPr>
        <w:numPr>
          <w:ilvl w:val="0"/>
          <w:numId w:val="68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Body: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Stringified user login data 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JSON.stringify({email, password})</w:t>
      </w:r>
    </w:p>
    <w:p>
      <w:pPr>
        <w:numPr>
          <w:ilvl w:val="0"/>
          <w:numId w:val="6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6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Convert Response to JSON.</w:t>
      </w:r>
    </w:p>
    <w:p>
      <w:pPr>
        <w:numPr>
          <w:ilvl w:val="0"/>
          <w:numId w:val="6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Verify JSON Properties: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 each property of the JSON response.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You will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need user data such as access token and user Id for CRUD functionalities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4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Get All Memes Testing (Meme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Login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http://localhost:3030/data/meme?sortBy=_createdOn%20desc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76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GET</w:t>
      </w: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Convert Response to JSON.</w:t>
      </w: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Verify JSON as Array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</w:t>
      </w: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Loop Through Array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76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Ensure each property exists.</w:t>
      </w:r>
    </w:p>
    <w:p>
      <w:pPr>
        <w:numPr>
          <w:ilvl w:val="0"/>
          <w:numId w:val="76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the property type.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1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Create Meme Testing (Meme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3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83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Register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3"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http://localhost:3030/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data/meme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83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POST</w:t>
      </w:r>
    </w:p>
    <w:p>
      <w:pPr>
        <w:numPr>
          <w:ilvl w:val="0"/>
          <w:numId w:val="83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Headers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83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'content-type' : 'application/json'</w:t>
      </w:r>
    </w:p>
    <w:p>
      <w:pPr>
        <w:numPr>
          <w:ilvl w:val="0"/>
          <w:numId w:val="83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'X-Authorization' : token</w:t>
      </w:r>
    </w:p>
    <w:p>
      <w:pPr>
        <w:numPr>
          <w:ilvl w:val="0"/>
          <w:numId w:val="83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Body: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Stringified meme data 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JSON.stringify(meme)</w:t>
      </w:r>
    </w:p>
    <w:p>
      <w:pPr>
        <w:numPr>
          <w:ilvl w:val="0"/>
          <w:numId w:val="83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Meme data Example: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"title": "random_title_123456",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"description": "random_description_534554",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"imageUrl": "/images/2.png"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numPr>
          <w:ilvl w:val="0"/>
          <w:numId w:val="8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8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Convert Response to JSON.</w:t>
      </w:r>
    </w:p>
    <w:p>
      <w:pPr>
        <w:numPr>
          <w:ilvl w:val="0"/>
          <w:numId w:val="8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Verify JSON Properties: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 each property of the JSON response.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0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Edit Meme Testing (Meme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Register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4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http://localhost:3030/data/meme/:memeId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92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PUT</w:t>
      </w:r>
    </w:p>
    <w:p>
      <w:pPr>
        <w:numPr>
          <w:ilvl w:val="0"/>
          <w:numId w:val="92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Headers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92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'content-type' : 'application/json'</w:t>
      </w:r>
    </w:p>
    <w:p>
      <w:pPr>
        <w:numPr>
          <w:ilvl w:val="0"/>
          <w:numId w:val="92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'X-Authorization' : token</w:t>
      </w:r>
    </w:p>
    <w:p>
      <w:pPr>
        <w:numPr>
          <w:ilvl w:val="0"/>
          <w:numId w:val="92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Body: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Stringified meme data 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JSON.stringify(meme)</w:t>
      </w: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Edit at least one property of the meme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Convert Response to JSON.</w:t>
      </w: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Verify JSON Properties: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 each property of the JSON response.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Replace ":memeId" with saved meme Id value from the previous test.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8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Delete Meme Testing (Meme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10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Register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5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http://localhost:3030/data/meme/:memeId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100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DELETE</w:t>
      </w:r>
    </w:p>
    <w:p>
      <w:pPr>
        <w:numPr>
          <w:ilvl w:val="0"/>
          <w:numId w:val="100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Headers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100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'X-Authorization' : token</w:t>
      </w:r>
    </w:p>
    <w:p>
      <w:pPr>
        <w:numPr>
          <w:ilvl w:val="0"/>
          <w:numId w:val="10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Replace ":memeId" with saved meme Id value.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6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Front-End Testing with Playwright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provided with predefined configurations in the e2e.test.js file:</w:t>
      </w:r>
    </w:p>
    <w:p>
      <w:pPr>
        <w:numPr>
          <w:ilvl w:val="0"/>
          <w:numId w:val="10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Needed imports for Playwright: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64" w:dyaOrig="546">
          <v:rect xmlns:o="urn:schemas-microsoft-com:office:office" xmlns:v="urn:schemas-microsoft-com:vml" id="rectole0000000010" style="width:508.200000pt;height:27.3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6"/>
        </w:object>
      </w:r>
    </w:p>
    <w:p>
      <w:pPr>
        <w:numPr>
          <w:ilvl w:val="0"/>
          <w:numId w:val="11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Predefined variables that you can use: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648" w:dyaOrig="4555">
          <v:rect xmlns:o="urn:schemas-microsoft-com:office:office" xmlns:v="urn:schemas-microsoft-com:vml" id="rectole0000000011" style="width:282.400000pt;height:227.7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8"/>
        </w:object>
      </w:r>
    </w:p>
    <w:p>
      <w:pPr>
        <w:numPr>
          <w:ilvl w:val="0"/>
          <w:numId w:val="11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Before and after test configurations: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357" w:dyaOrig="5264">
          <v:rect xmlns:o="urn:schemas-microsoft-com:office:office" xmlns:v="urn:schemas-microsoft-com:vml" id="rectole0000000012" style="width:317.850000pt;height:263.2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30"/>
        </w:object>
      </w:r>
    </w:p>
    <w:p>
      <w:pPr>
        <w:numPr>
          <w:ilvl w:val="0"/>
          <w:numId w:val="11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Test suits: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629" w:dyaOrig="4170">
          <v:rect xmlns:o="urn:schemas-microsoft-com:office:office" xmlns:v="urn:schemas-microsoft-com:vml" id="rectole0000000013" style="width:281.450000pt;height:208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3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them and write the following e2e tests with Playwright for the "Meme Lounge" application: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6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Registration with Valid Data (Authentication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4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the Register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Wait for the register form to load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a unique username and email value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username.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email.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repeat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response to have a status of 200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"/users/register"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press the submit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the form.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Parse the response to JSON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that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email and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as expected.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Use the predefined user object to hold and reuse user data.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0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Login with Valid Data (Authentication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5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the Login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Wait for the register form to load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email.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response to have a status of 200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"/users/login"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press the submit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the form.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Parse the response to JSON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that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email and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as expected.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4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Logout from the Application (Authentication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a test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6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 in to the 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response to have a status of 204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"/users/logout"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click on Logout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Wait for Login button.</w:t>
      </w: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URL is for home page.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8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Navigation for Logged-In User Testing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3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7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3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 in to the 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"All Memes", "Create Meme", "My Profile" and "Logout" buttons are visible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"Login" and "Register" buttons are hidden.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2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Navigation for Guest User Testing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3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8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3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"All Memes", "Create Meme", "My Profile" and "Logout" buttons are hidden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"Login" and "Register" buttons are visible.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6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Create a Meme Testing (CRUD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9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 in to the 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the "Create Meme"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Wait for the create meme form to load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title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description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imageUrl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response to have a status of 200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/data/memes"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press the submit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the form.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Parse the response to JSON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title, description and imageUrl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as expected.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40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Edit a Meme Testing (CRUD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40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 in to the 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"My Profile"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first meme’s Detail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Edit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Wait for the Edit form to load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at least one of edit form fields to change/edit a meme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response to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have a status of 200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/data/memes"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press the submit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the form.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Parse the response to JSON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title, description and imageUrl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as expected 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edited values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).</w:t>
      </w:r>
    </w:p>
    <w:p>
      <w:pPr>
        <w:numPr>
          <w:ilvl w:val="0"/>
          <w:numId w:val="142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Delete a Meme Testing (CRUD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41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 in to the 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"My Profile"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first meme’s Detail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response to have a status of 200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/data/memes"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press the delete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keepNext w:val="true"/>
        <w:keepLines w:val="true"/>
        <w:numPr>
          <w:ilvl w:val="0"/>
          <w:numId w:val="145"/>
        </w:numPr>
        <w:spacing w:before="200" w:after="40" w:line="240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How to Submit Your Work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need to submit your work on the SoftUni website in the Exam Section.</w:t>
      </w:r>
    </w:p>
    <w:p>
      <w:pPr>
        <w:numPr>
          <w:ilvl w:val="0"/>
          <w:numId w:val="14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folder.</w:t>
      </w:r>
    </w:p>
    <w:p>
      <w:pPr>
        <w:numPr>
          <w:ilvl w:val="0"/>
          <w:numId w:val="14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Put the folders of both applications in it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DOM manipulation app and the JS Application Testing app: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474" w:dyaOrig="1377">
          <v:rect xmlns:o="urn:schemas-microsoft-com:office:office" xmlns:v="urn:schemas-microsoft-com:vml" id="rectole0000000014" style="width:223.700000pt;height:68.8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42"/>
        </w:object>
      </w:r>
    </w:p>
    <w:p>
      <w:pPr>
        <w:numPr>
          <w:ilvl w:val="0"/>
          <w:numId w:val="15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 to the JS Application Testing app folder and delete the "node_modules" folder: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474" w:dyaOrig="3178">
          <v:rect xmlns:o="urn:schemas-microsoft-com:office:office" xmlns:v="urn:schemas-microsoft-com:vml" id="rectole0000000015" style="width:223.700000pt;height:158.9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44"/>
        </w:object>
      </w:r>
    </w:p>
    <w:p>
      <w:pPr>
        <w:numPr>
          <w:ilvl w:val="0"/>
          <w:numId w:val="15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Archive the folder that contains both applications and your solutions.</w:t>
      </w:r>
    </w:p>
    <w:p>
      <w:pPr>
        <w:numPr>
          <w:ilvl w:val="0"/>
          <w:numId w:val="15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Upload the archive to the SoftUni website in the course section for your exam.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abstractNum w:abstractNumId="312">
    <w:lvl w:ilvl="0">
      <w:start w:val="1"/>
      <w:numFmt w:val="bullet"/>
      <w:lvlText w:val="•"/>
    </w:lvl>
  </w:abstractNum>
  <w:abstractNum w:abstractNumId="318">
    <w:lvl w:ilvl="0">
      <w:start w:val="1"/>
      <w:numFmt w:val="bullet"/>
      <w:lvlText w:val="•"/>
    </w:lvl>
  </w:abstractNum>
  <w:abstractNum w:abstractNumId="324">
    <w:lvl w:ilvl="0">
      <w:start w:val="1"/>
      <w:numFmt w:val="bullet"/>
      <w:lvlText w:val="•"/>
    </w:lvl>
  </w:abstractNum>
  <w:abstractNum w:abstractNumId="330">
    <w:lvl w:ilvl="0">
      <w:start w:val="1"/>
      <w:numFmt w:val="bullet"/>
      <w:lvlText w:val="•"/>
    </w:lvl>
  </w:abstractNum>
  <w:abstractNum w:abstractNumId="336">
    <w:lvl w:ilvl="0">
      <w:start w:val="1"/>
      <w:numFmt w:val="bullet"/>
      <w:lvlText w:val="•"/>
    </w:lvl>
  </w:abstractNum>
  <w:abstractNum w:abstractNumId="342">
    <w:lvl w:ilvl="0">
      <w:start w:val="1"/>
      <w:numFmt w:val="bullet"/>
      <w:lvlText w:val="•"/>
    </w:lvl>
  </w:abstractNum>
  <w:num w:numId="3">
    <w:abstractNumId w:val="342"/>
  </w:num>
  <w:num w:numId="6">
    <w:abstractNumId w:val="336"/>
  </w:num>
  <w:num w:numId="10">
    <w:abstractNumId w:val="330"/>
  </w:num>
  <w:num w:numId="13">
    <w:abstractNumId w:val="324"/>
  </w:num>
  <w:num w:numId="16">
    <w:abstractNumId w:val="318"/>
  </w:num>
  <w:num w:numId="18">
    <w:abstractNumId w:val="312"/>
  </w:num>
  <w:num w:numId="20">
    <w:abstractNumId w:val="306"/>
  </w:num>
  <w:num w:numId="23">
    <w:abstractNumId w:val="300"/>
  </w:num>
  <w:num w:numId="25">
    <w:abstractNumId w:val="294"/>
  </w:num>
  <w:num w:numId="27">
    <w:abstractNumId w:val="288"/>
  </w:num>
  <w:num w:numId="29">
    <w:abstractNumId w:val="282"/>
  </w:num>
  <w:num w:numId="31">
    <w:abstractNumId w:val="276"/>
  </w:num>
  <w:num w:numId="33">
    <w:abstractNumId w:val="270"/>
  </w:num>
  <w:num w:numId="35">
    <w:abstractNumId w:val="264"/>
  </w:num>
  <w:num w:numId="37">
    <w:abstractNumId w:val="258"/>
  </w:num>
  <w:num w:numId="39">
    <w:abstractNumId w:val="252"/>
  </w:num>
  <w:num w:numId="47">
    <w:abstractNumId w:val="246"/>
  </w:num>
  <w:num w:numId="49">
    <w:abstractNumId w:val="240"/>
  </w:num>
  <w:num w:numId="51">
    <w:abstractNumId w:val="234"/>
  </w:num>
  <w:num w:numId="53">
    <w:abstractNumId w:val="228"/>
  </w:num>
  <w:num w:numId="55">
    <w:abstractNumId w:val="222"/>
  </w:num>
  <w:num w:numId="57">
    <w:abstractNumId w:val="216"/>
  </w:num>
  <w:num w:numId="59">
    <w:abstractNumId w:val="210"/>
  </w:num>
  <w:num w:numId="64">
    <w:abstractNumId w:val="204"/>
  </w:num>
  <w:num w:numId="66">
    <w:abstractNumId w:val="198"/>
  </w:num>
  <w:num w:numId="68">
    <w:abstractNumId w:val="192"/>
  </w:num>
  <w:num w:numId="74">
    <w:abstractNumId w:val="186"/>
  </w:num>
  <w:num w:numId="76">
    <w:abstractNumId w:val="180"/>
  </w:num>
  <w:num w:numId="81">
    <w:abstractNumId w:val="174"/>
  </w:num>
  <w:num w:numId="83">
    <w:abstractNumId w:val="168"/>
  </w:num>
  <w:num w:numId="88">
    <w:abstractNumId w:val="162"/>
  </w:num>
  <w:num w:numId="90">
    <w:abstractNumId w:val="156"/>
  </w:num>
  <w:num w:numId="92">
    <w:abstractNumId w:val="150"/>
  </w:num>
  <w:num w:numId="98">
    <w:abstractNumId w:val="144"/>
  </w:num>
  <w:num w:numId="100">
    <w:abstractNumId w:val="138"/>
  </w:num>
  <w:num w:numId="106">
    <w:abstractNumId w:val="132"/>
  </w:num>
  <w:num w:numId="108">
    <w:abstractNumId w:val="126"/>
  </w:num>
  <w:num w:numId="110">
    <w:abstractNumId w:val="120"/>
  </w:num>
  <w:num w:numId="112">
    <w:abstractNumId w:val="114"/>
  </w:num>
  <w:num w:numId="114">
    <w:abstractNumId w:val="108"/>
  </w:num>
  <w:num w:numId="116">
    <w:abstractNumId w:val="102"/>
  </w:num>
  <w:num w:numId="118">
    <w:abstractNumId w:val="96"/>
  </w:num>
  <w:num w:numId="120">
    <w:abstractNumId w:val="90"/>
  </w:num>
  <w:num w:numId="122">
    <w:abstractNumId w:val="84"/>
  </w:num>
  <w:num w:numId="124">
    <w:abstractNumId w:val="78"/>
  </w:num>
  <w:num w:numId="126">
    <w:abstractNumId w:val="72"/>
  </w:num>
  <w:num w:numId="128">
    <w:abstractNumId w:val="66"/>
  </w:num>
  <w:num w:numId="130">
    <w:abstractNumId w:val="60"/>
  </w:num>
  <w:num w:numId="132">
    <w:abstractNumId w:val="54"/>
  </w:num>
  <w:num w:numId="134">
    <w:abstractNumId w:val="48"/>
  </w:num>
  <w:num w:numId="136">
    <w:abstractNumId w:val="42"/>
  </w:num>
  <w:num w:numId="138">
    <w:abstractNumId w:val="36"/>
  </w:num>
  <w:num w:numId="140">
    <w:abstractNumId w:val="30"/>
  </w:num>
  <w:num w:numId="142">
    <w:abstractNumId w:val="24"/>
  </w:num>
  <w:num w:numId="145">
    <w:abstractNumId w:val="18"/>
  </w:num>
  <w:num w:numId="148">
    <w:abstractNumId w:val="12"/>
  </w:num>
  <w:num w:numId="150">
    <w:abstractNumId w:val="6"/>
  </w:num>
  <w:num w:numId="15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Mode="External" Target="http://localhost:3000/" Id="docRId34" Type="http://schemas.openxmlformats.org/officeDocument/2006/relationships/hyperlink" /><Relationship Target="styles.xml" Id="docRId47" Type="http://schemas.openxmlformats.org/officeDocument/2006/relationships/styles" /><Relationship TargetMode="External" Target="http://localhost:3030/data/meme?sortBy=_createdOn%20desc" Id="docRId22" Type="http://schemas.openxmlformats.org/officeDocument/2006/relationships/hyperlink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1.wmf" Id="docRId29" Type="http://schemas.openxmlformats.org/officeDocument/2006/relationships/image" /><Relationship TargetMode="External" Target="http://localhost:3000/" Id="docRId36" Type="http://schemas.openxmlformats.org/officeDocument/2006/relationships/hyperlink" /><Relationship Target="media/image6.wmf" Id="docRId13" Type="http://schemas.openxmlformats.org/officeDocument/2006/relationships/image" /><Relationship TargetMode="External" Target="http://localhost:3030/users/register" Id="docRId20" Type="http://schemas.openxmlformats.org/officeDocument/2006/relationships/hyperlink" /><Relationship Target="embeddings/oleObject11.bin" Id="docRId28" Type="http://schemas.openxmlformats.org/officeDocument/2006/relationships/oleObject" /><Relationship Target="media/image1.wmf" Id="docRId3" Type="http://schemas.openxmlformats.org/officeDocument/2006/relationships/image" /><Relationship TargetMode="External" Target="http://localhost:3000/" Id="docRId37" Type="http://schemas.openxmlformats.org/officeDocument/2006/relationships/hyperlink" /><Relationship TargetMode="External" Target="http://localhost:3000/" Id="docRId40" Type="http://schemas.openxmlformats.org/officeDocument/2006/relationships/hyperlink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0.wmf" Id="docRId27" Type="http://schemas.openxmlformats.org/officeDocument/2006/relationships/image" /><Relationship Target="embeddings/oleObject12.bin" Id="docRId30" Type="http://schemas.openxmlformats.org/officeDocument/2006/relationships/oleObject" /><Relationship TargetMode="External" Target="http://localhost:3000/" Id="docRId38" Type="http://schemas.openxmlformats.org/officeDocument/2006/relationships/hyperlink" /><Relationship Target="media/image14.wmf" Id="docRId43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0.bin" Id="docRId26" Type="http://schemas.openxmlformats.org/officeDocument/2006/relationships/oleObject" /><Relationship Target="media/image12.wmf" Id="docRId31" Type="http://schemas.openxmlformats.org/officeDocument/2006/relationships/image" /><Relationship TargetMode="External" Target="http://localhost:3000/" Id="docRId39" Type="http://schemas.openxmlformats.org/officeDocument/2006/relationships/hyperlink" /><Relationship Target="embeddings/oleObject14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Mode="External" Target="http://localhost:3030/data/meme/:memeId" Id="docRId25" Type="http://schemas.openxmlformats.org/officeDocument/2006/relationships/hyperlink" /><Relationship Target="embeddings/oleObject13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15.wmf" Id="docRId45" Type="http://schemas.openxmlformats.org/officeDocument/2006/relationships/image" /><Relationship Target="media/image8.wmf" Id="docRId17" Type="http://schemas.openxmlformats.org/officeDocument/2006/relationships/image" /><Relationship TargetMode="External" Target="http://localhost:3030/data/meme/:memeId" Id="docRId24" Type="http://schemas.openxmlformats.org/officeDocument/2006/relationships/hyperlink" /><Relationship Target="media/image13.wmf" Id="docRId33" Type="http://schemas.openxmlformats.org/officeDocument/2006/relationships/image" /><Relationship Target="embeddings/oleObject15.bin" Id="docRId44" Type="http://schemas.openxmlformats.org/officeDocument/2006/relationships/oleObject" /><Relationship TargetMode="External" Target="http://localhost:3030/users/register" Id="docRId23" Type="http://schemas.openxmlformats.org/officeDocument/2006/relationships/hyperlink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Mode="External" Target="http://localhost:3000/" Id="docRId35" Type="http://schemas.openxmlformats.org/officeDocument/2006/relationships/hyperlink" /><Relationship Target="numbering.xml" Id="docRId46" Type="http://schemas.openxmlformats.org/officeDocument/2006/relationships/numbering" /><Relationship Target="embeddings/oleObject6.bin" Id="docRId12" Type="http://schemas.openxmlformats.org/officeDocument/2006/relationships/oleObject" /><Relationship TargetMode="External" Target="http://localhost:3030/users/login" Id="docRId21" Type="http://schemas.openxmlformats.org/officeDocument/2006/relationships/hyperlink" /><Relationship TargetMode="External" Target="http://localhost:3000/" Id="docRId41" Type="http://schemas.openxmlformats.org/officeDocument/2006/relationships/hyperlink" /><Relationship Target="embeddings/oleObject4.bin" Id="docRId8" Type="http://schemas.openxmlformats.org/officeDocument/2006/relationships/oleObject" /></Relationships>
</file>